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97" w:rsidRPr="00717E16" w:rsidRDefault="00DF4797" w:rsidP="00717E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17E16">
        <w:rPr>
          <w:rFonts w:ascii="Times New Roman" w:hAnsi="Times New Roman"/>
          <w:sz w:val="20"/>
          <w:szCs w:val="20"/>
        </w:rPr>
        <w:t>Załącznik nr 3</w:t>
      </w:r>
    </w:p>
    <w:p w:rsidR="00DF4797" w:rsidRPr="00717E16" w:rsidRDefault="00DF4797" w:rsidP="00717E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17E1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do Zarządzenia nr </w:t>
      </w:r>
      <w:r>
        <w:rPr>
          <w:rFonts w:ascii="Times New Roman" w:hAnsi="Times New Roman"/>
          <w:sz w:val="20"/>
          <w:szCs w:val="20"/>
        </w:rPr>
        <w:t>6</w:t>
      </w:r>
      <w:r w:rsidRPr="00717E16">
        <w:rPr>
          <w:rFonts w:ascii="Times New Roman" w:hAnsi="Times New Roman"/>
          <w:sz w:val="20"/>
          <w:szCs w:val="20"/>
        </w:rPr>
        <w:t>/202</w:t>
      </w:r>
      <w:r>
        <w:rPr>
          <w:rFonts w:ascii="Times New Roman" w:hAnsi="Times New Roman"/>
          <w:sz w:val="20"/>
          <w:szCs w:val="20"/>
        </w:rPr>
        <w:t>4</w:t>
      </w:r>
    </w:p>
    <w:p w:rsidR="00DF4797" w:rsidRPr="00717E16" w:rsidRDefault="00DF4797" w:rsidP="00717E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17E1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Dyrektora Miejskiego Ośrodka Kultury w Koluszkach </w:t>
      </w:r>
    </w:p>
    <w:p w:rsidR="00DF4797" w:rsidRDefault="00DF4797" w:rsidP="00717E16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717E1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z dnia 0</w:t>
      </w:r>
      <w:r>
        <w:rPr>
          <w:rFonts w:ascii="Times New Roman" w:hAnsi="Times New Roman"/>
          <w:sz w:val="20"/>
          <w:szCs w:val="20"/>
        </w:rPr>
        <w:t>2</w:t>
      </w:r>
      <w:r w:rsidRPr="00717E1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września</w:t>
      </w:r>
      <w:r w:rsidRPr="00717E16">
        <w:rPr>
          <w:rFonts w:ascii="Times New Roman" w:hAnsi="Times New Roman"/>
          <w:sz w:val="20"/>
          <w:szCs w:val="20"/>
        </w:rPr>
        <w:t xml:space="preserve"> 202</w:t>
      </w:r>
      <w:r>
        <w:rPr>
          <w:rFonts w:ascii="Times New Roman" w:hAnsi="Times New Roman"/>
          <w:sz w:val="20"/>
          <w:szCs w:val="20"/>
        </w:rPr>
        <w:t>4</w:t>
      </w:r>
      <w:r w:rsidRPr="00717E16">
        <w:rPr>
          <w:rFonts w:ascii="Times New Roman" w:hAnsi="Times New Roman"/>
          <w:sz w:val="20"/>
          <w:szCs w:val="20"/>
        </w:rPr>
        <w:t xml:space="preserve"> r. </w:t>
      </w:r>
    </w:p>
    <w:p w:rsidR="00DF4797" w:rsidRDefault="00DF4797" w:rsidP="00717E16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DF4797" w:rsidRPr="00717E16" w:rsidRDefault="00DF4797" w:rsidP="00717E16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DF4797" w:rsidRPr="00717E16" w:rsidRDefault="00DF4797" w:rsidP="00717E16">
      <w:pPr>
        <w:keepNext/>
        <w:autoSpaceDE w:val="0"/>
        <w:autoSpaceDN w:val="0"/>
        <w:adjustRightInd w:val="0"/>
        <w:spacing w:after="240" w:line="276" w:lineRule="auto"/>
        <w:jc w:val="center"/>
        <w:rPr>
          <w:rFonts w:ascii="Times New Roman" w:hAnsi="Times New Roman"/>
        </w:rPr>
      </w:pPr>
      <w:r w:rsidRPr="00717E16">
        <w:rPr>
          <w:rFonts w:ascii="Times New Roman" w:hAnsi="Times New Roman"/>
          <w:b/>
          <w:bCs/>
        </w:rPr>
        <w:t>W Y K A Z</w:t>
      </w:r>
    </w:p>
    <w:p w:rsidR="00DF4797" w:rsidRPr="00717E16" w:rsidRDefault="00DF4797" w:rsidP="00717E1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/>
          <w:b/>
          <w:bCs/>
        </w:rPr>
      </w:pPr>
      <w:r w:rsidRPr="00717E16">
        <w:rPr>
          <w:rFonts w:ascii="Times New Roman" w:hAnsi="Times New Roman"/>
          <w:b/>
          <w:bCs/>
        </w:rPr>
        <w:t>obejmujący niżej opisane pomieszczenie przeznaczone do najmu na okres od 1 stycznia 2026 r. do dnia 30 czerwca 2026 r., w drodze bezprzetargowej</w:t>
      </w:r>
    </w:p>
    <w:p w:rsidR="00DF4797" w:rsidRPr="00717E16" w:rsidRDefault="00DF4797" w:rsidP="00717E16">
      <w:pPr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0"/>
        <w:gridCol w:w="3360"/>
        <w:gridCol w:w="3360"/>
      </w:tblGrid>
      <w:tr w:rsidR="00DF4797" w:rsidRPr="00717E16" w:rsidTr="00EF09C1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797" w:rsidRPr="00717E16" w:rsidRDefault="00DF4797" w:rsidP="00EF09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7E16">
              <w:rPr>
                <w:rFonts w:ascii="Times New Roman" w:hAnsi="Times New Roman"/>
                <w:sz w:val="20"/>
                <w:szCs w:val="20"/>
              </w:rPr>
              <w:t>Oznaczenie i położenie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16">
              <w:rPr>
                <w:rFonts w:ascii="Times New Roman" w:hAnsi="Times New Roman"/>
                <w:sz w:val="20"/>
                <w:szCs w:val="20"/>
              </w:rPr>
              <w:t xml:space="preserve">nieruchomości 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797" w:rsidRPr="00717E16" w:rsidRDefault="00DF4797" w:rsidP="00EF09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E16">
              <w:rPr>
                <w:rFonts w:ascii="Times New Roman" w:hAnsi="Times New Roman"/>
                <w:sz w:val="20"/>
                <w:szCs w:val="20"/>
              </w:rPr>
              <w:t>Opis przedmiotu najmu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797" w:rsidRPr="00717E16" w:rsidRDefault="00DF4797" w:rsidP="00EF09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7E16">
              <w:rPr>
                <w:rFonts w:ascii="Times New Roman" w:hAnsi="Times New Roman"/>
                <w:sz w:val="20"/>
                <w:szCs w:val="20"/>
              </w:rPr>
              <w:t>Sposób zagospodarowania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16">
              <w:rPr>
                <w:rFonts w:ascii="Times New Roman" w:hAnsi="Times New Roman"/>
                <w:sz w:val="20"/>
                <w:szCs w:val="20"/>
              </w:rPr>
              <w:t xml:space="preserve">nieruchomości </w:t>
            </w:r>
          </w:p>
        </w:tc>
      </w:tr>
      <w:tr w:rsidR="00DF4797" w:rsidRPr="00717E16" w:rsidTr="00EF09C1">
        <w:trPr>
          <w:trHeight w:val="2804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797" w:rsidRPr="00717E16" w:rsidRDefault="00DF4797" w:rsidP="00EF09C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7E16">
              <w:rPr>
                <w:rFonts w:ascii="Times New Roman" w:hAnsi="Times New Roman"/>
                <w:sz w:val="20"/>
                <w:szCs w:val="20"/>
              </w:rPr>
              <w:t>Nieruchomość zabudowana budynkiem administracyjno</w:t>
            </w:r>
          </w:p>
          <w:p w:rsidR="00DF4797" w:rsidRPr="00717E16" w:rsidRDefault="00DF4797" w:rsidP="00717E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E16">
              <w:rPr>
                <w:rFonts w:ascii="Times New Roman" w:hAnsi="Times New Roman"/>
                <w:sz w:val="20"/>
                <w:szCs w:val="20"/>
              </w:rPr>
              <w:t xml:space="preserve">-biurowym w którym na I piętrze  znajduje się pomieszczenie o pow. użyt. </w:t>
            </w:r>
            <w:smartTag w:uri="urn:schemas-microsoft-com:office:smarttags" w:element="metricconverter">
              <w:smartTagPr>
                <w:attr w:name="ProductID" w:val="9,00 m2"/>
              </w:smartTagPr>
              <w:r w:rsidRPr="00717E16">
                <w:rPr>
                  <w:rFonts w:ascii="Times New Roman" w:hAnsi="Times New Roman"/>
                  <w:sz w:val="20"/>
                  <w:szCs w:val="20"/>
                </w:rPr>
                <w:t>9,00 m</w:t>
              </w:r>
              <w:r w:rsidRPr="00717E1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717E16">
              <w:rPr>
                <w:rFonts w:ascii="Times New Roman" w:hAnsi="Times New Roman"/>
                <w:sz w:val="20"/>
                <w:szCs w:val="20"/>
              </w:rPr>
              <w:t xml:space="preserve">,  oznaczona numerami ewidencyjnymi 558 o pow.  </w:t>
            </w:r>
            <w:smartTag w:uri="urn:schemas-microsoft-com:office:smarttags" w:element="metricconverter">
              <w:smartTagPr>
                <w:attr w:name="ProductID" w:val="623 m2"/>
              </w:smartTagPr>
              <w:r w:rsidRPr="00717E16">
                <w:rPr>
                  <w:rFonts w:ascii="Times New Roman" w:hAnsi="Times New Roman"/>
                  <w:sz w:val="20"/>
                  <w:szCs w:val="20"/>
                </w:rPr>
                <w:t>623 m</w:t>
              </w:r>
              <w:r w:rsidRPr="00717E1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717E16">
              <w:rPr>
                <w:rFonts w:ascii="Times New Roman" w:hAnsi="Times New Roman"/>
                <w:sz w:val="20"/>
                <w:szCs w:val="20"/>
              </w:rPr>
              <w:t xml:space="preserve"> położona w mieście Koluszki, obręb 4 przy ul. 3 Maja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17E16">
              <w:rPr>
                <w:rFonts w:ascii="Times New Roman" w:hAnsi="Times New Roman"/>
                <w:sz w:val="20"/>
                <w:szCs w:val="20"/>
              </w:rPr>
              <w:t>księga wieczysta nr</w:t>
            </w:r>
          </w:p>
          <w:p w:rsidR="00DF4797" w:rsidRPr="00717E16" w:rsidRDefault="00DF4797" w:rsidP="00EF09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7E16">
              <w:rPr>
                <w:rFonts w:ascii="Times New Roman" w:hAnsi="Times New Roman"/>
                <w:sz w:val="20"/>
                <w:szCs w:val="20"/>
              </w:rPr>
              <w:t>LD1B/00029344/5. Działki                w ewidencji gruntów określone jako użytek– Bi.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797" w:rsidRPr="00717E16" w:rsidRDefault="00DF4797" w:rsidP="00EF09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7E16">
              <w:rPr>
                <w:rFonts w:ascii="Times New Roman" w:hAnsi="Times New Roman"/>
                <w:sz w:val="20"/>
                <w:szCs w:val="20"/>
              </w:rPr>
              <w:t xml:space="preserve">Przedmiotem najmu jest lokal </w:t>
            </w:r>
            <w:r w:rsidRPr="00717E16">
              <w:rPr>
                <w:rFonts w:ascii="Times New Roman" w:hAnsi="Times New Roman"/>
                <w:sz w:val="20"/>
                <w:szCs w:val="20"/>
              </w:rPr>
              <w:br/>
              <w:t xml:space="preserve">o pow. użyt. </w:t>
            </w:r>
            <w:smartTag w:uri="urn:schemas-microsoft-com:office:smarttags" w:element="metricconverter">
              <w:smartTagPr>
                <w:attr w:name="ProductID" w:val="9,00 m2"/>
              </w:smartTagPr>
              <w:r w:rsidRPr="00717E16">
                <w:rPr>
                  <w:rFonts w:ascii="Times New Roman" w:hAnsi="Times New Roman"/>
                  <w:sz w:val="20"/>
                  <w:szCs w:val="20"/>
                </w:rPr>
                <w:t>9,00 m</w:t>
              </w:r>
              <w:r w:rsidRPr="00717E16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717E16">
              <w:rPr>
                <w:rFonts w:ascii="Times New Roman" w:hAnsi="Times New Roman"/>
                <w:sz w:val="20"/>
                <w:szCs w:val="20"/>
              </w:rPr>
              <w:t xml:space="preserve">,  położony                  w budynku administracyjno-biurowym stanowiącym własność Gminy Koluszki, przekazanym umową użyczenia w nieodpłatne użyczenie Miejskiemu Ośrodkowi Kultury w Koluszkach na rzecz </w:t>
            </w:r>
            <w:r w:rsidRPr="00717E16">
              <w:rPr>
                <w:rFonts w:ascii="Times New Roman" w:hAnsi="Times New Roman"/>
                <w:bCs/>
                <w:sz w:val="20"/>
                <w:szCs w:val="20"/>
              </w:rPr>
              <w:t xml:space="preserve">"CLEVER" CENTRUM JĘZYKÓW OBCYCH AGNIESZKA ADAMCZYK </w:t>
            </w:r>
            <w:r w:rsidRPr="00717E16">
              <w:rPr>
                <w:rFonts w:ascii="Times New Roman" w:hAnsi="Times New Roman"/>
                <w:sz w:val="20"/>
                <w:szCs w:val="20"/>
              </w:rPr>
              <w:t>z przeznaczeniem na pomieszczenie do nauki języków obcych.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797" w:rsidRPr="00717E16" w:rsidRDefault="00DF4797" w:rsidP="00EF09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7E16">
              <w:rPr>
                <w:rFonts w:ascii="Times New Roman" w:hAnsi="Times New Roman"/>
                <w:sz w:val="20"/>
                <w:szCs w:val="20"/>
              </w:rPr>
              <w:t>Zgodnie z ustaleniami miejscowego  planu zagospodarowania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16">
              <w:rPr>
                <w:rFonts w:ascii="Times New Roman" w:hAnsi="Times New Roman"/>
                <w:sz w:val="20"/>
                <w:szCs w:val="20"/>
              </w:rPr>
              <w:t>przestrzennego dla obrębu 4 miasta Koluszki, zatwierdzonego Uchwałą Nr XL/44/06 Rady Miejskiej w Koluszkach z dnia 28 sierpnia 2006 r., nieruchomość znajduje się na terenach zabudowy usługowej (C62U).</w:t>
            </w:r>
          </w:p>
        </w:tc>
      </w:tr>
    </w:tbl>
    <w:p w:rsidR="00DF4797" w:rsidRPr="00717E16" w:rsidRDefault="00DF4797" w:rsidP="00717E16">
      <w:pPr>
        <w:rPr>
          <w:rFonts w:ascii="Times New Roman" w:hAnsi="Times New Roman"/>
          <w:sz w:val="20"/>
          <w:szCs w:val="20"/>
        </w:rPr>
      </w:pPr>
    </w:p>
    <w:p w:rsidR="00DF4797" w:rsidRPr="00717E16" w:rsidRDefault="00DF4797" w:rsidP="00717E16">
      <w:pPr>
        <w:rPr>
          <w:rFonts w:ascii="Times New Roman" w:hAnsi="Times New Roman"/>
          <w:color w:val="000000"/>
          <w:u w:color="000000"/>
        </w:rPr>
      </w:pPr>
      <w:r w:rsidRPr="00717E16">
        <w:rPr>
          <w:rFonts w:ascii="Times New Roman" w:hAnsi="Times New Roman"/>
        </w:rPr>
        <w:t>1. </w:t>
      </w:r>
      <w:r w:rsidRPr="00717E16">
        <w:rPr>
          <w:rFonts w:ascii="Times New Roman" w:hAnsi="Times New Roman"/>
          <w:color w:val="000000"/>
          <w:u w:color="000000"/>
        </w:rPr>
        <w:t xml:space="preserve">Opisany wyżej lokal o pow. użyt. </w:t>
      </w:r>
      <w:smartTag w:uri="urn:schemas-microsoft-com:office:smarttags" w:element="metricconverter">
        <w:smartTagPr>
          <w:attr w:name="ProductID" w:val="9,00 m2"/>
        </w:smartTagPr>
        <w:r w:rsidRPr="00717E16">
          <w:rPr>
            <w:rFonts w:ascii="Times New Roman" w:hAnsi="Times New Roman"/>
            <w:color w:val="000000"/>
            <w:u w:color="000000"/>
          </w:rPr>
          <w:t>9,00 m</w:t>
        </w:r>
        <w:r w:rsidRPr="00717E16">
          <w:rPr>
            <w:rFonts w:ascii="Times New Roman" w:hAnsi="Times New Roman"/>
            <w:color w:val="000000"/>
            <w:u w:color="000000"/>
            <w:vertAlign w:val="superscript"/>
          </w:rPr>
          <w:t>2</w:t>
        </w:r>
      </w:smartTag>
      <w:r w:rsidRPr="00717E16">
        <w:rPr>
          <w:rFonts w:ascii="Times New Roman" w:hAnsi="Times New Roman"/>
          <w:color w:val="000000"/>
          <w:u w:color="000000"/>
        </w:rPr>
        <w:t>, znajduj</w:t>
      </w:r>
      <w:r>
        <w:rPr>
          <w:rFonts w:ascii="Times New Roman" w:hAnsi="Times New Roman"/>
          <w:color w:val="000000"/>
          <w:u w:color="000000"/>
        </w:rPr>
        <w:t>e</w:t>
      </w:r>
      <w:r w:rsidRPr="00717E16">
        <w:rPr>
          <w:rFonts w:ascii="Times New Roman" w:hAnsi="Times New Roman"/>
          <w:color w:val="000000"/>
          <w:u w:color="000000"/>
        </w:rPr>
        <w:t xml:space="preserve"> się w budynku administracyjno-biurowym położonym w mieście Koluszki, obręb 4, przy ul. 3 Maja 2, na działkach oznaczonych numerami ewidencyjnymi 558 o pow. </w:t>
      </w:r>
      <w:smartTag w:uri="urn:schemas-microsoft-com:office:smarttags" w:element="metricconverter">
        <w:smartTagPr>
          <w:attr w:name="ProductID" w:val="623 m2"/>
        </w:smartTagPr>
        <w:r w:rsidRPr="00717E16">
          <w:rPr>
            <w:rFonts w:ascii="Times New Roman" w:hAnsi="Times New Roman"/>
            <w:color w:val="000000"/>
            <w:u w:color="000000"/>
          </w:rPr>
          <w:t>623 m</w:t>
        </w:r>
        <w:r w:rsidRPr="00717E16">
          <w:rPr>
            <w:rFonts w:ascii="Times New Roman" w:hAnsi="Times New Roman"/>
            <w:color w:val="000000"/>
            <w:u w:color="000000"/>
            <w:vertAlign w:val="superscript"/>
          </w:rPr>
          <w:t>2</w:t>
        </w:r>
      </w:smartTag>
      <w:r w:rsidRPr="00717E16">
        <w:rPr>
          <w:rFonts w:ascii="Times New Roman" w:hAnsi="Times New Roman"/>
          <w:color w:val="000000"/>
          <w:u w:color="000000"/>
        </w:rPr>
        <w:t xml:space="preserve"> , posiadających urządzoną księgę wieczystą nr </w:t>
      </w:r>
      <w:r w:rsidRPr="00717E16">
        <w:rPr>
          <w:rFonts w:ascii="Times New Roman" w:hAnsi="Times New Roman"/>
        </w:rPr>
        <w:t xml:space="preserve">LD1B/00029344/5 </w:t>
      </w:r>
      <w:r w:rsidRPr="00717E16">
        <w:rPr>
          <w:rFonts w:ascii="Times New Roman" w:hAnsi="Times New Roman"/>
          <w:color w:val="000000"/>
          <w:u w:color="000000"/>
        </w:rPr>
        <w:t>prowadzoną przez Sąd Rejonowy w Brzezinach, IV Wydział Ksiąg Wieczystych, stanowiącym własność Gminy Koluszki.</w:t>
      </w:r>
    </w:p>
    <w:p w:rsidR="00DF4797" w:rsidRPr="00717E16" w:rsidRDefault="00DF4797" w:rsidP="00717E16">
      <w:pPr>
        <w:keepLine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color w:val="000000"/>
        </w:rPr>
      </w:pPr>
      <w:r w:rsidRPr="00717E16">
        <w:rPr>
          <w:rFonts w:ascii="Times New Roman" w:hAnsi="Times New Roman"/>
          <w:color w:val="000000"/>
        </w:rPr>
        <w:t>2. Wysokość czynszu najmu stanowić będzie kwotę: 569,10 zł (słownie: pięćset sześćdziesiąt dziewięć złotych dziesięć groszy) netto + podatek VAT według stawek obowiązujących, płatny miesięcznie na podstawie wystawionej faktury VAT z odroczonym terminem płatności.</w:t>
      </w:r>
    </w:p>
    <w:p w:rsidR="00DF4797" w:rsidRPr="00717E16" w:rsidRDefault="00DF4797" w:rsidP="00717E16">
      <w:pPr>
        <w:keepLine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color w:val="000000"/>
        </w:rPr>
      </w:pPr>
      <w:r w:rsidRPr="00717E16">
        <w:rPr>
          <w:rFonts w:ascii="Times New Roman" w:hAnsi="Times New Roman"/>
          <w:color w:val="000000"/>
        </w:rPr>
        <w:t>3. Czynsz najmu będzie corocznie waloryzowany w wysokości określonej wskaźnikiem publikowanym przez Prezesa GUS, stosownie do art. 5 ustawy z dnia 21 sierpnia 1997 r. o gospodarce nieruchomościami (Dz. U. z 2021 r., poz. 1899  z późn. zm.). Pierwsza podwyżka nastąpi 1 stycznia 2023 r.</w:t>
      </w:r>
    </w:p>
    <w:p w:rsidR="00DF4797" w:rsidRDefault="00DF4797" w:rsidP="007D5027">
      <w:pPr>
        <w:keepLine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u w:color="000000"/>
        </w:rPr>
      </w:pPr>
      <w:r w:rsidRPr="00717E16">
        <w:rPr>
          <w:rFonts w:ascii="Times New Roman" w:hAnsi="Times New Roman"/>
        </w:rPr>
        <w:t>4. </w:t>
      </w:r>
      <w:r w:rsidRPr="00717E16">
        <w:rPr>
          <w:rFonts w:ascii="Times New Roman" w:hAnsi="Times New Roman"/>
          <w:color w:val="000000"/>
          <w:u w:color="000000"/>
        </w:rPr>
        <w:t xml:space="preserve">Wykaz nieruchomości wywieszony jest do publicznej wiadomości przez okres 21 dni tj. od dnia 09.12.2025 r. do dnia 30.12.2025 r. na tablicy ogłoszeń Miejskiego Ośrodka Kultury w Koluszkach, a także zamieszczony jest na stronie internetowej Miejskiego Ośrodka Kultury w Koluszkach - </w:t>
      </w:r>
      <w:hyperlink r:id="rId6" w:history="1">
        <w:r w:rsidRPr="00717E16">
          <w:rPr>
            <w:rStyle w:val="Hyperlink"/>
            <w:sz w:val="24"/>
            <w:szCs w:val="24"/>
            <w:u w:color="000000"/>
          </w:rPr>
          <w:t>www.mok.koluszki.pl</w:t>
        </w:r>
      </w:hyperlink>
      <w:r w:rsidRPr="00717E16">
        <w:rPr>
          <w:rFonts w:ascii="Times New Roman" w:hAnsi="Times New Roman"/>
          <w:color w:val="000000"/>
        </w:rPr>
        <w:t> </w:t>
      </w:r>
      <w:r w:rsidRPr="00717E16">
        <w:rPr>
          <w:rFonts w:ascii="Times New Roman" w:hAnsi="Times New Roman"/>
          <w:color w:val="000000"/>
          <w:u w:color="000000"/>
        </w:rPr>
        <w:t> i na stronie Biuletynu Informacji Publicznej</w:t>
      </w:r>
      <w:r>
        <w:rPr>
          <w:rFonts w:ascii="Times New Roman" w:hAnsi="Times New Roman"/>
          <w:color w:val="000000"/>
          <w:u w:color="000000"/>
        </w:rPr>
        <w:t xml:space="preserve">  </w:t>
      </w:r>
    </w:p>
    <w:p w:rsidR="00DF4797" w:rsidRPr="007D5027" w:rsidRDefault="00DF4797" w:rsidP="007D5027">
      <w:pPr>
        <w:keepLine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u w:color="000000"/>
        </w:rPr>
      </w:pPr>
      <w:hyperlink r:id="rId7" w:history="1">
        <w:r w:rsidRPr="00256D9B">
          <w:rPr>
            <w:rStyle w:val="Hyperlink"/>
            <w:sz w:val="24"/>
            <w:szCs w:val="24"/>
            <w:u w:color="000000"/>
          </w:rPr>
          <w:t>https://mokkoluszki.bip.wikom.pl/</w:t>
        </w:r>
      </w:hyperlink>
      <w:r w:rsidRPr="00717E16">
        <w:rPr>
          <w:rFonts w:ascii="Times New Roman" w:hAnsi="Times New Roman"/>
          <w:color w:val="000000"/>
          <w:u w:color="000000"/>
        </w:rPr>
        <w:t xml:space="preserve">. </w:t>
      </w:r>
    </w:p>
    <w:p w:rsidR="00DF4797" w:rsidRPr="00717E16" w:rsidRDefault="00DF4797" w:rsidP="00717E1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hAnsi="Times New Roman"/>
          <w:color w:val="000000"/>
        </w:rPr>
      </w:pPr>
      <w:r w:rsidRPr="00717E16">
        <w:rPr>
          <w:rFonts w:ascii="Times New Roman" w:hAnsi="Times New Roman"/>
          <w:color w:val="000000"/>
          <w:u w:color="000000"/>
        </w:rPr>
        <w:t>Informacji dotyczących niniejszego wykazu udziela Sekretariat Miejskiego Ośrodka Kultury w Koluszkach, ul. 3 Maja 2, tel.: (0-44) 714-58-80.</w:t>
      </w:r>
    </w:p>
    <w:p w:rsidR="00DF4797" w:rsidRPr="00717E16" w:rsidRDefault="00DF4797" w:rsidP="00717E16">
      <w:pPr>
        <w:rPr>
          <w:rFonts w:ascii="Times New Roman" w:hAnsi="Times New Roman"/>
          <w:szCs w:val="20"/>
        </w:rPr>
      </w:pPr>
    </w:p>
    <w:sectPr w:rsidR="00DF4797" w:rsidRPr="00717E16" w:rsidSect="007A5264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797" w:rsidRDefault="00DF4797" w:rsidP="00AD5F5D">
      <w:pPr>
        <w:spacing w:after="0" w:line="240" w:lineRule="auto"/>
      </w:pPr>
      <w:r>
        <w:separator/>
      </w:r>
    </w:p>
  </w:endnote>
  <w:endnote w:type="continuationSeparator" w:id="0">
    <w:p w:rsidR="00DF4797" w:rsidRDefault="00DF4797" w:rsidP="00AD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797" w:rsidRDefault="00DF4797" w:rsidP="00AD5F5D">
      <w:pPr>
        <w:spacing w:after="0" w:line="240" w:lineRule="auto"/>
      </w:pPr>
      <w:r>
        <w:separator/>
      </w:r>
    </w:p>
  </w:footnote>
  <w:footnote w:type="continuationSeparator" w:id="0">
    <w:p w:rsidR="00DF4797" w:rsidRDefault="00DF4797" w:rsidP="00AD5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604"/>
    <w:rsid w:val="00075FA0"/>
    <w:rsid w:val="00246887"/>
    <w:rsid w:val="00252DA7"/>
    <w:rsid w:val="00256D9B"/>
    <w:rsid w:val="00280ED8"/>
    <w:rsid w:val="003602B8"/>
    <w:rsid w:val="00567E42"/>
    <w:rsid w:val="00636455"/>
    <w:rsid w:val="006B7762"/>
    <w:rsid w:val="006F69ED"/>
    <w:rsid w:val="00717E16"/>
    <w:rsid w:val="00730761"/>
    <w:rsid w:val="00760002"/>
    <w:rsid w:val="00775203"/>
    <w:rsid w:val="007A5264"/>
    <w:rsid w:val="007B68A1"/>
    <w:rsid w:val="007C67B1"/>
    <w:rsid w:val="007D5027"/>
    <w:rsid w:val="007E2D8E"/>
    <w:rsid w:val="007F5EFF"/>
    <w:rsid w:val="00846E12"/>
    <w:rsid w:val="0087682F"/>
    <w:rsid w:val="00913B65"/>
    <w:rsid w:val="009B224F"/>
    <w:rsid w:val="009D04B7"/>
    <w:rsid w:val="009E03C3"/>
    <w:rsid w:val="009F7A4B"/>
    <w:rsid w:val="00A2531F"/>
    <w:rsid w:val="00A27A32"/>
    <w:rsid w:val="00A708E9"/>
    <w:rsid w:val="00A769E9"/>
    <w:rsid w:val="00AD5F5D"/>
    <w:rsid w:val="00B12C05"/>
    <w:rsid w:val="00B93604"/>
    <w:rsid w:val="00BA435E"/>
    <w:rsid w:val="00BB1971"/>
    <w:rsid w:val="00BB3B5E"/>
    <w:rsid w:val="00C13299"/>
    <w:rsid w:val="00CF5544"/>
    <w:rsid w:val="00DF4797"/>
    <w:rsid w:val="00E12781"/>
    <w:rsid w:val="00EF0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20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36455"/>
    <w:rPr>
      <w:rFonts w:ascii="Times New Roman" w:hAnsi="Times New Roman" w:cs="Times New Roman"/>
      <w:color w:val="0000FF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rsid w:val="00AD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D5F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D5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D5F5D"/>
    <w:rPr>
      <w:rFonts w:cs="Times New Roman"/>
    </w:rPr>
  </w:style>
  <w:style w:type="paragraph" w:styleId="ListParagraph">
    <w:name w:val="List Paragraph"/>
    <w:basedOn w:val="Normal"/>
    <w:uiPriority w:val="99"/>
    <w:qFormat/>
    <w:rsid w:val="00A708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kkoluszki.bip.wikom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k.koluszki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461</Words>
  <Characters>2767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marcin mc. cieslik</dc:creator>
  <cp:keywords/>
  <dc:description/>
  <cp:lastModifiedBy>PC</cp:lastModifiedBy>
  <cp:revision>5</cp:revision>
  <dcterms:created xsi:type="dcterms:W3CDTF">2025-12-03T14:06:00Z</dcterms:created>
  <dcterms:modified xsi:type="dcterms:W3CDTF">2025-12-04T07:16:00Z</dcterms:modified>
</cp:coreProperties>
</file>